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3DFC875" w14:textId="77777777" w:rsidR="004A7ED0" w:rsidRDefault="00744824">
      <w:pPr>
        <w:rPr>
          <w:b/>
          <w:bCs/>
          <w:sz w:val="26"/>
          <w:szCs w:val="26"/>
        </w:rPr>
      </w:pPr>
      <w:r>
        <w:rPr>
          <w:b/>
          <w:bCs/>
          <w:sz w:val="26"/>
          <w:szCs w:val="26"/>
        </w:rPr>
        <w:t xml:space="preserve">                    </w:t>
      </w:r>
      <w:r>
        <w:rPr>
          <w:b/>
          <w:bCs/>
          <w:noProof/>
          <w:sz w:val="26"/>
          <w:szCs w:val="26"/>
        </w:rPr>
        <w:drawing>
          <wp:inline distT="114300" distB="114300" distL="114300" distR="114300" wp14:anchorId="7ADCB8DB" wp14:editId="00ACA4F8">
            <wp:extent cx="5360987" cy="15240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5360987" cy="1524000"/>
                    </a:xfrm>
                    <a:prstGeom prst="rect">
                      <a:avLst/>
                    </a:prstGeom>
                    <a:ln/>
                  </pic:spPr>
                </pic:pic>
              </a:graphicData>
            </a:graphic>
          </wp:inline>
        </w:drawing>
      </w:r>
    </w:p>
    <w:p w14:paraId="5B19E733" w14:textId="77777777" w:rsidR="004A7ED0" w:rsidRDefault="00744824">
      <w:pPr>
        <w:jc w:val="center"/>
        <w:rPr>
          <w:b/>
          <w:bCs/>
          <w:sz w:val="26"/>
          <w:szCs w:val="26"/>
        </w:rPr>
      </w:pPr>
      <w:r>
        <w:rPr>
          <w:b/>
          <w:bCs/>
          <w:sz w:val="26"/>
          <w:szCs w:val="26"/>
        </w:rPr>
        <w:t>The Patriot Swine Show/ Sponsored by Jackson-Empower FFA Alumni</w:t>
      </w:r>
    </w:p>
    <w:p w14:paraId="0BC7804C" w14:textId="77777777" w:rsidR="004A7ED0" w:rsidRDefault="00744824">
      <w:pPr>
        <w:jc w:val="center"/>
        <w:rPr>
          <w:b/>
          <w:bCs/>
          <w:sz w:val="26"/>
          <w:szCs w:val="26"/>
        </w:rPr>
      </w:pPr>
      <w:r>
        <w:rPr>
          <w:b/>
          <w:bCs/>
          <w:sz w:val="26"/>
          <w:szCs w:val="26"/>
        </w:rPr>
        <w:t>@ (Jackson County Agriculture Facility)</w:t>
      </w:r>
    </w:p>
    <w:p w14:paraId="7F91A53E" w14:textId="77777777" w:rsidR="004A7ED0" w:rsidRDefault="00744824">
      <w:pPr>
        <w:jc w:val="center"/>
        <w:rPr>
          <w:b/>
          <w:bCs/>
          <w:sz w:val="26"/>
          <w:szCs w:val="26"/>
        </w:rPr>
      </w:pPr>
      <w:r>
        <w:rPr>
          <w:b/>
          <w:bCs/>
          <w:sz w:val="26"/>
          <w:szCs w:val="26"/>
        </w:rPr>
        <w:t>1869 County Farm Road, Jefferson, GA 30549</w:t>
      </w:r>
    </w:p>
    <w:p w14:paraId="117D403A" w14:textId="77777777" w:rsidR="004A7ED0" w:rsidRDefault="00744824">
      <w:pPr>
        <w:jc w:val="center"/>
        <w:rPr>
          <w:b/>
          <w:bCs/>
          <w:sz w:val="26"/>
          <w:szCs w:val="26"/>
        </w:rPr>
      </w:pPr>
      <w:r>
        <w:rPr>
          <w:b/>
          <w:bCs/>
          <w:sz w:val="26"/>
          <w:szCs w:val="26"/>
        </w:rPr>
        <w:t>Show date: Saturday, Sept 12, 2026</w:t>
      </w:r>
    </w:p>
    <w:p w14:paraId="0D159890" w14:textId="77777777" w:rsidR="004A7ED0" w:rsidRDefault="00744824">
      <w:pPr>
        <w:jc w:val="center"/>
        <w:rPr>
          <w:b/>
          <w:bCs/>
          <w:sz w:val="26"/>
          <w:szCs w:val="26"/>
        </w:rPr>
      </w:pPr>
      <w:r>
        <w:rPr>
          <w:b/>
          <w:bCs/>
          <w:sz w:val="26"/>
          <w:szCs w:val="26"/>
        </w:rPr>
        <w:t xml:space="preserve">Check-in: Friday, Sept 11, </w:t>
      </w:r>
      <w:proofErr w:type="gramStart"/>
      <w:r>
        <w:rPr>
          <w:b/>
          <w:bCs/>
          <w:sz w:val="26"/>
          <w:szCs w:val="26"/>
        </w:rPr>
        <w:t>2026  3</w:t>
      </w:r>
      <w:proofErr w:type="gramEnd"/>
      <w:r>
        <w:rPr>
          <w:b/>
          <w:bCs/>
          <w:sz w:val="26"/>
          <w:szCs w:val="26"/>
        </w:rPr>
        <w:t>pm-7:30pm (Barn will close at 8pm)</w:t>
      </w:r>
    </w:p>
    <w:p w14:paraId="108A753A" w14:textId="77777777" w:rsidR="004A7ED0" w:rsidRDefault="00744824">
      <w:pPr>
        <w:jc w:val="center"/>
        <w:rPr>
          <w:b/>
          <w:bCs/>
          <w:sz w:val="26"/>
          <w:szCs w:val="26"/>
        </w:rPr>
      </w:pPr>
      <w:r>
        <w:rPr>
          <w:b/>
          <w:bCs/>
          <w:sz w:val="26"/>
          <w:szCs w:val="26"/>
        </w:rPr>
        <w:t xml:space="preserve">Show Starts at 8:30am </w:t>
      </w:r>
      <w:proofErr w:type="gramStart"/>
      <w:r>
        <w:rPr>
          <w:b/>
          <w:bCs/>
          <w:sz w:val="26"/>
          <w:szCs w:val="26"/>
        </w:rPr>
        <w:t>( Beginning</w:t>
      </w:r>
      <w:proofErr w:type="gramEnd"/>
      <w:r>
        <w:rPr>
          <w:b/>
          <w:bCs/>
          <w:sz w:val="26"/>
          <w:szCs w:val="26"/>
        </w:rPr>
        <w:t xml:space="preserve"> with Showmanship) youngest to oldest</w:t>
      </w:r>
    </w:p>
    <w:p w14:paraId="2ABFEC4B" w14:textId="77777777" w:rsidR="004A7ED0" w:rsidRDefault="00744824">
      <w:pPr>
        <w:jc w:val="center"/>
        <w:rPr>
          <w:b/>
          <w:bCs/>
          <w:sz w:val="26"/>
          <w:szCs w:val="26"/>
        </w:rPr>
      </w:pPr>
      <w:r>
        <w:rPr>
          <w:b/>
          <w:bCs/>
          <w:sz w:val="26"/>
          <w:szCs w:val="26"/>
        </w:rPr>
        <w:t>****ENTRIES ARE DUE BY August 31, 2026****</w:t>
      </w:r>
    </w:p>
    <w:p w14:paraId="1FD8B1E5" w14:textId="77777777" w:rsidR="004A7ED0" w:rsidRDefault="00744824">
      <w:pPr>
        <w:jc w:val="center"/>
        <w:rPr>
          <w:b/>
          <w:bCs/>
          <w:i/>
          <w:iCs/>
          <w:sz w:val="16"/>
          <w:szCs w:val="16"/>
          <w:u w:val="single"/>
        </w:rPr>
      </w:pPr>
      <w:r>
        <w:rPr>
          <w:b/>
          <w:bCs/>
          <w:i/>
          <w:iCs/>
          <w:sz w:val="16"/>
          <w:szCs w:val="16"/>
          <w:u w:val="single"/>
        </w:rPr>
        <w:t xml:space="preserve">** Late entries can be made until September 4, </w:t>
      </w:r>
      <w:proofErr w:type="gramStart"/>
      <w:r>
        <w:rPr>
          <w:b/>
          <w:bCs/>
          <w:i/>
          <w:iCs/>
          <w:sz w:val="16"/>
          <w:szCs w:val="16"/>
          <w:u w:val="single"/>
        </w:rPr>
        <w:t>2026</w:t>
      </w:r>
      <w:proofErr w:type="gramEnd"/>
      <w:r>
        <w:rPr>
          <w:b/>
          <w:bCs/>
          <w:i/>
          <w:iCs/>
          <w:sz w:val="16"/>
          <w:szCs w:val="16"/>
          <w:u w:val="single"/>
        </w:rPr>
        <w:t xml:space="preserve"> with additional fees** </w:t>
      </w:r>
    </w:p>
    <w:p w14:paraId="572D5DF4" w14:textId="77777777" w:rsidR="004A7ED0" w:rsidRDefault="00744824">
      <w:pPr>
        <w:jc w:val="center"/>
        <w:rPr>
          <w:b/>
          <w:bCs/>
          <w:i/>
          <w:iCs/>
          <w:sz w:val="16"/>
          <w:szCs w:val="16"/>
          <w:u w:val="single"/>
        </w:rPr>
      </w:pPr>
      <w:r>
        <w:rPr>
          <w:b/>
          <w:bCs/>
          <w:i/>
          <w:iCs/>
          <w:sz w:val="16"/>
          <w:szCs w:val="16"/>
          <w:u w:val="single"/>
        </w:rPr>
        <w:t xml:space="preserve">NO ENTRIES DAY </w:t>
      </w:r>
      <w:proofErr w:type="gramStart"/>
      <w:r>
        <w:rPr>
          <w:b/>
          <w:bCs/>
          <w:i/>
          <w:iCs/>
          <w:sz w:val="16"/>
          <w:szCs w:val="16"/>
          <w:u w:val="single"/>
        </w:rPr>
        <w:t>of</w:t>
      </w:r>
      <w:proofErr w:type="gramEnd"/>
      <w:r>
        <w:rPr>
          <w:b/>
          <w:bCs/>
          <w:i/>
          <w:iCs/>
          <w:sz w:val="16"/>
          <w:szCs w:val="16"/>
          <w:u w:val="single"/>
        </w:rPr>
        <w:t xml:space="preserve"> SHOW!!</w:t>
      </w:r>
    </w:p>
    <w:p w14:paraId="027A4996" w14:textId="77777777" w:rsidR="004A7ED0" w:rsidRDefault="004A7ED0">
      <w:pPr>
        <w:ind w:left="720"/>
        <w:rPr>
          <w:b/>
          <w:bCs/>
          <w:sz w:val="30"/>
          <w:szCs w:val="30"/>
          <w:u w:val="single"/>
        </w:rPr>
      </w:pPr>
    </w:p>
    <w:p w14:paraId="2865C135" w14:textId="77777777" w:rsidR="004A7ED0" w:rsidRDefault="00744824">
      <w:pPr>
        <w:ind w:left="3600" w:firstLine="720"/>
        <w:rPr>
          <w:b/>
          <w:bCs/>
          <w:sz w:val="30"/>
          <w:szCs w:val="30"/>
          <w:u w:val="single"/>
        </w:rPr>
      </w:pPr>
      <w:proofErr w:type="gramStart"/>
      <w:r>
        <w:rPr>
          <w:b/>
          <w:bCs/>
          <w:sz w:val="30"/>
          <w:szCs w:val="30"/>
          <w:u w:val="single"/>
        </w:rPr>
        <w:t>OFFICIAL  Rules</w:t>
      </w:r>
      <w:proofErr w:type="gramEnd"/>
    </w:p>
    <w:p w14:paraId="62B1CD32" w14:textId="77777777" w:rsidR="004A7ED0" w:rsidRDefault="00744824">
      <w:r>
        <w:t>1) All animals must be checked in and weighed prior to 7:30 pm Friday, September 11, 2026.</w:t>
      </w:r>
    </w:p>
    <w:p w14:paraId="5A19D7D2" w14:textId="77777777" w:rsidR="004A7ED0" w:rsidRDefault="00744824">
      <w:r>
        <w:t xml:space="preserve">2) Show is open to any student </w:t>
      </w:r>
      <w:proofErr w:type="gramStart"/>
      <w:r>
        <w:t>Pre-K</w:t>
      </w:r>
      <w:proofErr w:type="gramEnd"/>
      <w:r>
        <w:t xml:space="preserve"> thru 12th Grade. </w:t>
      </w:r>
    </w:p>
    <w:p w14:paraId="2C797945" w14:textId="1B5B6864" w:rsidR="004A7ED0" w:rsidRDefault="00744824">
      <w:r>
        <w:t>3) There will be no reweighs after the hogs leave the scale area. All exhibitors questioning weights should voice concern at the time the animal’s weight is announced.</w:t>
      </w:r>
      <w:r w:rsidR="005D08C7">
        <w:t xml:space="preserve"> </w:t>
      </w:r>
      <w:proofErr w:type="gramStart"/>
      <w:r>
        <w:t>Pigs</w:t>
      </w:r>
      <w:proofErr w:type="gramEnd"/>
      <w:r>
        <w:t xml:space="preserve"> will be weighed by show management.</w:t>
      </w:r>
    </w:p>
    <w:p w14:paraId="4B2E07B5" w14:textId="77777777" w:rsidR="004A7ED0" w:rsidRDefault="00744824">
      <w:r>
        <w:t>4</w:t>
      </w:r>
      <w:proofErr w:type="gramStart"/>
      <w:r>
        <w:t>)  All</w:t>
      </w:r>
      <w:proofErr w:type="gramEnd"/>
      <w:r>
        <w:t xml:space="preserve"> exhibitors must be able to exhibit his/her animal without the assistance of an adult or older exhibitor in the ring. Showmanship: Showmanship will begin at 8:30 am on Saturday September 12, 2026. Exhibitors must pay a $15.00 entry fee for showmanship. Showmanship will be shown from the youngest to oldest and broken into </w:t>
      </w:r>
      <w:proofErr w:type="gramStart"/>
      <w:r>
        <w:t>heats</w:t>
      </w:r>
      <w:proofErr w:type="gramEnd"/>
      <w:r>
        <w:t xml:space="preserve"> based on entries. </w:t>
      </w:r>
    </w:p>
    <w:p w14:paraId="3FEA9B12" w14:textId="77777777" w:rsidR="004A7ED0" w:rsidRDefault="00744824">
      <w:r>
        <w:t>5) All exhibitors must maintain continuous full ownership, possession and provide primary care for their animal project.</w:t>
      </w:r>
    </w:p>
    <w:p w14:paraId="264BE618" w14:textId="77777777" w:rsidR="004A7ED0" w:rsidRDefault="00744824">
      <w:r>
        <w:t>6) All animal projects will be shown at the owner’s own risk. Each exhibitor must assume responsibility in the case of death or injury.</w:t>
      </w:r>
    </w:p>
    <w:p w14:paraId="48C6F76B" w14:textId="77777777" w:rsidR="004A7ED0" w:rsidRDefault="00744824">
      <w:r>
        <w:t xml:space="preserve">7) Exhibitors must keep their penning &amp; stands area neat and </w:t>
      </w:r>
      <w:proofErr w:type="gramStart"/>
      <w:r>
        <w:t>attractive in appearance</w:t>
      </w:r>
      <w:proofErr w:type="gramEnd"/>
      <w:r>
        <w:t>. Please pick up all trash!!</w:t>
      </w:r>
    </w:p>
    <w:p w14:paraId="140E8F67" w14:textId="77777777" w:rsidR="004A7ED0" w:rsidRDefault="00744824">
      <w:r>
        <w:t xml:space="preserve">8) Pigs will be penned no more than 2 pigs per pen. Bring a divider if you need one. Pens will be assigned. Penning fee of $10.00 per pen as this is what the facility charges for use of them. DO NOT use empty pens for </w:t>
      </w:r>
      <w:proofErr w:type="gramStart"/>
      <w:r>
        <w:t>tack</w:t>
      </w:r>
      <w:proofErr w:type="gramEnd"/>
      <w:r>
        <w:t xml:space="preserve">, </w:t>
      </w:r>
      <w:proofErr w:type="spellStart"/>
      <w:r>
        <w:t>etc</w:t>
      </w:r>
      <w:proofErr w:type="spellEnd"/>
      <w:r>
        <w:t>!! If you have 3 pigs you must purchase 2 or 3 pens.</w:t>
      </w:r>
    </w:p>
    <w:p w14:paraId="0DA0197E" w14:textId="77777777" w:rsidR="004A7ED0" w:rsidRDefault="00744824">
      <w:r>
        <w:t>9) All animals must have current health papers at time of unloading. All animals must be PRV and Brucellosis negative and have an official health certificate.</w:t>
      </w:r>
    </w:p>
    <w:p w14:paraId="51FEBDA8" w14:textId="77777777" w:rsidR="004A7ED0" w:rsidRDefault="00744824">
      <w:r>
        <w:t xml:space="preserve">10) No Sick Animals or HUMANS at the Show- if you or your animal becomes </w:t>
      </w:r>
      <w:proofErr w:type="gramStart"/>
      <w:r>
        <w:t>ill</w:t>
      </w:r>
      <w:proofErr w:type="gramEnd"/>
      <w:r>
        <w:t xml:space="preserve"> please do not attend.</w:t>
      </w:r>
    </w:p>
    <w:p w14:paraId="34BEA96D" w14:textId="77777777" w:rsidR="004A7ED0" w:rsidRDefault="00744824">
      <w:r>
        <w:t>11) No limit to the number of animals you can show. Gilts may be double entered in market and</w:t>
      </w:r>
    </w:p>
    <w:p w14:paraId="11769ACF" w14:textId="77777777" w:rsidR="004A7ED0" w:rsidRDefault="00744824">
      <w:r>
        <w:t>commercial breeding gilt class(s); separate entry fees must be paid.</w:t>
      </w:r>
    </w:p>
    <w:p w14:paraId="0E1DB35F" w14:textId="77777777" w:rsidR="004A7ED0" w:rsidRDefault="00744824">
      <w:r>
        <w:t>12) Prize money will be paid contingent on the number of entries.</w:t>
      </w:r>
    </w:p>
    <w:p w14:paraId="2476F185" w14:textId="77777777" w:rsidR="004A7ED0" w:rsidRDefault="00744824">
      <w:r>
        <w:t xml:space="preserve">13) Market gilts and barrows will show separately. (No boars will be allowed). Divisions in the market hog shows will be divided evenly among the class as far as possible. The purebred barrow division will consist of classes for Duroc, Hampshire, Yorkshire, and AOB. Must be 5 purebred barrows to make class if not enough for the specific </w:t>
      </w:r>
      <w:proofErr w:type="gramStart"/>
      <w:r>
        <w:t>bred</w:t>
      </w:r>
      <w:proofErr w:type="gramEnd"/>
      <w:r>
        <w:t xml:space="preserve"> those purebred barrows will show in AIB. Final decisions will be made by the show committee based on entries. Division winners will compete for Grand Champion honors. The judge will select Grand and </w:t>
      </w:r>
      <w:proofErr w:type="gramStart"/>
      <w:r>
        <w:t>Reserve  &amp;</w:t>
      </w:r>
      <w:proofErr w:type="gramEnd"/>
      <w:r>
        <w:t xml:space="preserve"> 3rd Overall Champions. All market hog entries must have a clean, readable ear tag in place. Pigs must be tagged before check in. </w:t>
      </w:r>
    </w:p>
    <w:p w14:paraId="021C4307" w14:textId="77777777" w:rsidR="004A7ED0" w:rsidRDefault="00744824">
      <w:r>
        <w:t xml:space="preserve">14)Market Hogs shall not weigh more than 285lbs with a minimum weight of 100lbs.  Overweight pigs will be </w:t>
      </w:r>
      <w:proofErr w:type="gramStart"/>
      <w:r>
        <w:t>disqualified</w:t>
      </w:r>
      <w:proofErr w:type="gramEnd"/>
      <w:r>
        <w:t xml:space="preserve"> and no refunds will be given.</w:t>
      </w:r>
    </w:p>
    <w:p w14:paraId="11441081" w14:textId="77777777" w:rsidR="004A7ED0" w:rsidRDefault="00744824">
      <w:r>
        <w:t xml:space="preserve">15) Registered and Commercial Breeding Gilt </w:t>
      </w:r>
      <w:proofErr w:type="spellStart"/>
      <w:proofErr w:type="gramStart"/>
      <w:r>
        <w:t>Show:Purebred</w:t>
      </w:r>
      <w:proofErr w:type="spellEnd"/>
      <w:proofErr w:type="gramEnd"/>
      <w:r>
        <w:t xml:space="preserve"> Gilt Show (Duroc, Hampshire, Berkshire, Yorkshire, AOB) All pure gilts must be registered with a proper registration certificate from the National Swine Registry for their </w:t>
      </w:r>
      <w:r>
        <w:lastRenderedPageBreak/>
        <w:t xml:space="preserve">breed. Purebred entries must show the exhibitor’s name or exhibitor’s family farm as the current owner on the registration paper. Registered breeding gilts do not have to have ear tags but must be ear notched according to their registration certificate. Purebred Entries must be farrowed in </w:t>
      </w:r>
      <w:proofErr w:type="gramStart"/>
      <w:r>
        <w:t>January,  February</w:t>
      </w:r>
      <w:proofErr w:type="gramEnd"/>
      <w:r>
        <w:t>, March, or April</w:t>
      </w:r>
      <w:r>
        <w:t xml:space="preserve"> 2026. Purebred Champions and Reserves will be chosen for each </w:t>
      </w:r>
      <w:proofErr w:type="gramStart"/>
      <w:r>
        <w:t>breed(</w:t>
      </w:r>
      <w:proofErr w:type="gramEnd"/>
      <w:r>
        <w:t xml:space="preserve">Duroc, Hampshire, Yorkshire, AOB) and will compete for Supreme Overall Breeding Gilt Champion and Reserve Overall Breeding Gilt Champion &amp; 3rd Overall Breeding Gilt Champion.  </w:t>
      </w:r>
    </w:p>
    <w:p w14:paraId="7B39D7BD" w14:textId="77777777" w:rsidR="004A7ED0" w:rsidRDefault="00744824">
      <w:r>
        <w:t>Commercial Breeding gilts shall not weigh more than 350 lbs. Overweight pigs will be disqualified and no refunds will be given.</w:t>
      </w:r>
    </w:p>
    <w:p w14:paraId="75166B50" w14:textId="77777777" w:rsidR="004A7ED0" w:rsidRDefault="00744824">
      <w:r>
        <w:t>Grand and Reserve Champion Commercial Breeding Gilts will compete for Supreme Overall Breeding Gilt against purebreds.</w:t>
      </w:r>
    </w:p>
    <w:p w14:paraId="781FCD6D" w14:textId="77777777" w:rsidR="004A7ED0" w:rsidRDefault="00744824">
      <w:r>
        <w:t xml:space="preserve">16)Each exhibitor must show his/her own animal unless the exhibitor has more than one in the same class. If another exhibitor needs to show an animal for </w:t>
      </w:r>
      <w:proofErr w:type="gramStart"/>
      <w:r>
        <w:t>someone</w:t>
      </w:r>
      <w:proofErr w:type="gramEnd"/>
      <w:r>
        <w:t xml:space="preserve"> they must be registered in the show. All exhibitors must maintain continuously full ownership and possession and provide primary care </w:t>
      </w:r>
      <w:proofErr w:type="gramStart"/>
      <w:r>
        <w:t>of  their</w:t>
      </w:r>
      <w:proofErr w:type="gramEnd"/>
      <w:r>
        <w:t xml:space="preserve"> animal project. All animal projects will be shown at the owner’s own risk. Each exhibitor must assume responsibility in the case of injury or death. </w:t>
      </w:r>
    </w:p>
    <w:p w14:paraId="7718C80E" w14:textId="77777777" w:rsidR="004A7ED0" w:rsidRDefault="00744824">
      <w:r>
        <w:t>17</w:t>
      </w:r>
      <w:proofErr w:type="gramStart"/>
      <w:r>
        <w:t>)Showing</w:t>
      </w:r>
      <w:proofErr w:type="gramEnd"/>
      <w:r>
        <w:t xml:space="preserve"> from the trailer will be permitted but must be paid for, trailer spots are directly next to the penning area of the livestock facility &amp; will be sold for $50 each. They are outside with no </w:t>
      </w:r>
      <w:proofErr w:type="gramStart"/>
      <w:r>
        <w:t>cover overhead</w:t>
      </w:r>
      <w:proofErr w:type="gramEnd"/>
      <w:r>
        <w:t>. There are a limited number of supreme and additional spots.  Trailer parking will be assigned by the show committee based on entry.</w:t>
      </w:r>
    </w:p>
    <w:p w14:paraId="0CBFABDD" w14:textId="77777777" w:rsidR="004A7ED0" w:rsidRDefault="00744824">
      <w:r>
        <w:t xml:space="preserve">18) Barn will close at 8 pm on Friday, Sept.11, 2026 and reopen at 6am on Saturday, Sept.12, 2026. All animals and tack must be removed within 90 minutes of the end of the show. </w:t>
      </w:r>
    </w:p>
    <w:p w14:paraId="3030EA9E" w14:textId="77777777" w:rsidR="004A7ED0" w:rsidRDefault="00744824">
      <w:r>
        <w:t xml:space="preserve">19) The rules committee reserves the right to interpret / amend ALL rules. Decision of the judge and the rules committee will be final. No alcoholic beverages or tobacco use permitted on show grounds! </w:t>
      </w:r>
    </w:p>
    <w:p w14:paraId="5FA5851D" w14:textId="77777777" w:rsidR="004A7ED0" w:rsidRDefault="004A7ED0"/>
    <w:p w14:paraId="6BF0A1F1" w14:textId="77777777" w:rsidR="004A7ED0" w:rsidRDefault="00744824">
      <w:pPr>
        <w:rPr>
          <w:b/>
          <w:bCs/>
          <w:sz w:val="30"/>
          <w:szCs w:val="30"/>
        </w:rPr>
      </w:pPr>
      <w:r>
        <w:rPr>
          <w:b/>
          <w:bCs/>
          <w:sz w:val="30"/>
          <w:szCs w:val="30"/>
        </w:rPr>
        <w:t>ENTRY FEES:</w:t>
      </w:r>
    </w:p>
    <w:p w14:paraId="098196C9" w14:textId="77777777" w:rsidR="004A7ED0" w:rsidRDefault="00744824">
      <w:pPr>
        <w:rPr>
          <w:b/>
          <w:bCs/>
          <w:sz w:val="30"/>
          <w:szCs w:val="30"/>
        </w:rPr>
      </w:pPr>
      <w:r>
        <w:rPr>
          <w:b/>
          <w:bCs/>
          <w:sz w:val="30"/>
          <w:szCs w:val="30"/>
        </w:rPr>
        <w:t>Showmanship $15 After 8/31/26 $25</w:t>
      </w:r>
    </w:p>
    <w:p w14:paraId="4B8256CA" w14:textId="77777777" w:rsidR="004A7ED0" w:rsidRDefault="00744824">
      <w:pPr>
        <w:rPr>
          <w:b/>
          <w:bCs/>
          <w:sz w:val="30"/>
          <w:szCs w:val="30"/>
        </w:rPr>
      </w:pPr>
      <w:r>
        <w:rPr>
          <w:b/>
          <w:bCs/>
          <w:sz w:val="30"/>
          <w:szCs w:val="30"/>
        </w:rPr>
        <w:t xml:space="preserve">Swine Class </w:t>
      </w:r>
      <w:proofErr w:type="gramStart"/>
      <w:r>
        <w:rPr>
          <w:b/>
          <w:bCs/>
          <w:sz w:val="30"/>
          <w:szCs w:val="30"/>
        </w:rPr>
        <w:t>entries:$</w:t>
      </w:r>
      <w:proofErr w:type="gramEnd"/>
      <w:r>
        <w:rPr>
          <w:b/>
          <w:bCs/>
          <w:sz w:val="30"/>
          <w:szCs w:val="30"/>
        </w:rPr>
        <w:t xml:space="preserve">35 </w:t>
      </w:r>
      <w:proofErr w:type="gramStart"/>
      <w:r>
        <w:rPr>
          <w:b/>
          <w:bCs/>
          <w:sz w:val="30"/>
          <w:szCs w:val="30"/>
        </w:rPr>
        <w:t>each  After</w:t>
      </w:r>
      <w:proofErr w:type="gramEnd"/>
      <w:r>
        <w:rPr>
          <w:b/>
          <w:bCs/>
          <w:sz w:val="30"/>
          <w:szCs w:val="30"/>
        </w:rPr>
        <w:t xml:space="preserve"> 8/31/26 $50</w:t>
      </w:r>
    </w:p>
    <w:p w14:paraId="62485EF2" w14:textId="77777777" w:rsidR="004A7ED0" w:rsidRDefault="00744824">
      <w:pPr>
        <w:rPr>
          <w:b/>
          <w:bCs/>
          <w:sz w:val="30"/>
          <w:szCs w:val="30"/>
        </w:rPr>
      </w:pPr>
      <w:r>
        <w:rPr>
          <w:b/>
          <w:bCs/>
          <w:sz w:val="30"/>
          <w:szCs w:val="30"/>
        </w:rPr>
        <w:t xml:space="preserve">Pen </w:t>
      </w:r>
      <w:proofErr w:type="gramStart"/>
      <w:r>
        <w:rPr>
          <w:b/>
          <w:bCs/>
          <w:sz w:val="30"/>
          <w:szCs w:val="30"/>
        </w:rPr>
        <w:t>Fees:$</w:t>
      </w:r>
      <w:proofErr w:type="gramEnd"/>
      <w:r>
        <w:rPr>
          <w:b/>
          <w:bCs/>
          <w:sz w:val="30"/>
          <w:szCs w:val="30"/>
        </w:rPr>
        <w:t>10 per pen</w:t>
      </w:r>
    </w:p>
    <w:p w14:paraId="0D6F4268" w14:textId="77777777" w:rsidR="004A7ED0" w:rsidRDefault="00744824">
      <w:pPr>
        <w:rPr>
          <w:b/>
          <w:bCs/>
          <w:sz w:val="30"/>
          <w:szCs w:val="30"/>
        </w:rPr>
      </w:pPr>
      <w:r>
        <w:rPr>
          <w:b/>
          <w:bCs/>
          <w:sz w:val="30"/>
          <w:szCs w:val="30"/>
        </w:rPr>
        <w:t xml:space="preserve">Show off Trailer: $50 for supreme and $35 for Standard </w:t>
      </w:r>
    </w:p>
    <w:p w14:paraId="0053571E" w14:textId="77777777" w:rsidR="004A7ED0" w:rsidRDefault="00744824">
      <w:pPr>
        <w:rPr>
          <w:b/>
          <w:bCs/>
          <w:sz w:val="30"/>
          <w:szCs w:val="30"/>
        </w:rPr>
      </w:pPr>
      <w:r>
        <w:rPr>
          <w:b/>
          <w:bCs/>
          <w:sz w:val="30"/>
          <w:szCs w:val="30"/>
        </w:rPr>
        <w:t xml:space="preserve">T- Shirts: Youth small up to </w:t>
      </w:r>
      <w:proofErr w:type="gramStart"/>
      <w:r>
        <w:rPr>
          <w:b/>
          <w:bCs/>
          <w:sz w:val="30"/>
          <w:szCs w:val="30"/>
        </w:rPr>
        <w:t>Adult</w:t>
      </w:r>
      <w:proofErr w:type="gramEnd"/>
      <w:r>
        <w:rPr>
          <w:b/>
          <w:bCs/>
          <w:sz w:val="30"/>
          <w:szCs w:val="30"/>
        </w:rPr>
        <w:t xml:space="preserve"> 4xl $20.00</w:t>
      </w:r>
    </w:p>
    <w:p w14:paraId="1841CA61" w14:textId="77777777" w:rsidR="004A7ED0" w:rsidRDefault="004A7ED0"/>
    <w:p w14:paraId="2EFDB2B9" w14:textId="77777777" w:rsidR="004A7ED0" w:rsidRDefault="00744824">
      <w:pPr>
        <w:jc w:val="center"/>
        <w:rPr>
          <w:b/>
          <w:bCs/>
          <w:sz w:val="36"/>
          <w:szCs w:val="36"/>
        </w:rPr>
      </w:pPr>
      <w:r>
        <w:rPr>
          <w:b/>
          <w:bCs/>
          <w:sz w:val="36"/>
          <w:szCs w:val="36"/>
        </w:rPr>
        <w:t>Show Order:</w:t>
      </w:r>
    </w:p>
    <w:p w14:paraId="55BE2FFD" w14:textId="77777777" w:rsidR="004A7ED0" w:rsidRDefault="00744824">
      <w:pPr>
        <w:jc w:val="center"/>
        <w:rPr>
          <w:b/>
          <w:bCs/>
          <w:sz w:val="36"/>
          <w:szCs w:val="36"/>
        </w:rPr>
      </w:pPr>
      <w:r>
        <w:rPr>
          <w:b/>
          <w:bCs/>
          <w:sz w:val="36"/>
          <w:szCs w:val="36"/>
        </w:rPr>
        <w:t>8:00- EXHIBITOR MEETING</w:t>
      </w:r>
    </w:p>
    <w:p w14:paraId="7C43E595" w14:textId="77777777" w:rsidR="004A7ED0" w:rsidRDefault="00744824">
      <w:pPr>
        <w:jc w:val="center"/>
        <w:rPr>
          <w:b/>
          <w:bCs/>
          <w:sz w:val="24"/>
          <w:szCs w:val="24"/>
          <w:u w:val="single"/>
        </w:rPr>
      </w:pPr>
      <w:r>
        <w:rPr>
          <w:b/>
          <w:bCs/>
          <w:sz w:val="24"/>
          <w:szCs w:val="24"/>
          <w:u w:val="single"/>
        </w:rPr>
        <w:t>8:30AM Showmanship Available Ages</w:t>
      </w:r>
    </w:p>
    <w:p w14:paraId="53CB7BD0" w14:textId="77777777" w:rsidR="004A7ED0" w:rsidRDefault="00744824">
      <w:pPr>
        <w:jc w:val="center"/>
        <w:rPr>
          <w:sz w:val="24"/>
          <w:szCs w:val="24"/>
        </w:rPr>
      </w:pPr>
      <w:r>
        <w:rPr>
          <w:sz w:val="24"/>
          <w:szCs w:val="24"/>
        </w:rPr>
        <w:t>Pre K-12th grade</w:t>
      </w:r>
    </w:p>
    <w:p w14:paraId="4059CFFA" w14:textId="77777777" w:rsidR="004A7ED0" w:rsidRDefault="004A7ED0">
      <w:pPr>
        <w:jc w:val="center"/>
        <w:rPr>
          <w:sz w:val="24"/>
          <w:szCs w:val="24"/>
        </w:rPr>
      </w:pPr>
    </w:p>
    <w:p w14:paraId="508C757F" w14:textId="77777777" w:rsidR="004A7ED0" w:rsidRDefault="00744824">
      <w:pPr>
        <w:ind w:left="720" w:firstLine="720"/>
        <w:rPr>
          <w:b/>
          <w:bCs/>
          <w:sz w:val="36"/>
          <w:szCs w:val="36"/>
          <w:highlight w:val="green"/>
        </w:rPr>
      </w:pPr>
      <w:r>
        <w:rPr>
          <w:b/>
          <w:bCs/>
          <w:sz w:val="36"/>
          <w:szCs w:val="36"/>
          <w:highlight w:val="green"/>
        </w:rPr>
        <w:t>Registration is Available through The Show Portal:</w:t>
      </w:r>
    </w:p>
    <w:p w14:paraId="37847483" w14:textId="77777777" w:rsidR="004A7ED0" w:rsidRDefault="00744824">
      <w:pPr>
        <w:jc w:val="center"/>
        <w:rPr>
          <w:b/>
          <w:bCs/>
          <w:sz w:val="36"/>
          <w:szCs w:val="36"/>
          <w:highlight w:val="green"/>
        </w:rPr>
      </w:pPr>
      <w:hyperlink r:id="rId5">
        <w:r>
          <w:rPr>
            <w:b/>
            <w:bCs/>
            <w:color w:val="1155CC"/>
            <w:sz w:val="40"/>
            <w:szCs w:val="40"/>
            <w:u w:val="single"/>
          </w:rPr>
          <w:t>W</w:t>
        </w:r>
      </w:hyperlink>
      <w:hyperlink r:id="rId6">
        <w:r>
          <w:rPr>
            <w:b/>
            <w:bCs/>
            <w:color w:val="1155CC"/>
            <w:sz w:val="40"/>
            <w:szCs w:val="40"/>
            <w:u w:val="single"/>
          </w:rPr>
          <w:t>ww.theshowportal.com</w:t>
        </w:r>
      </w:hyperlink>
      <w:r>
        <w:rPr>
          <w:b/>
          <w:bCs/>
          <w:sz w:val="24"/>
          <w:szCs w:val="24"/>
        </w:rPr>
        <w:tab/>
      </w:r>
    </w:p>
    <w:p w14:paraId="6F76843A" w14:textId="77777777" w:rsidR="004A7ED0" w:rsidRDefault="00744824">
      <w:pPr>
        <w:rPr>
          <w:b/>
          <w:bCs/>
          <w:sz w:val="36"/>
          <w:szCs w:val="36"/>
        </w:rPr>
      </w:pPr>
      <w:r>
        <w:rPr>
          <w:b/>
          <w:bCs/>
          <w:sz w:val="32"/>
          <w:szCs w:val="32"/>
        </w:rPr>
        <w:tab/>
      </w:r>
      <w:r>
        <w:rPr>
          <w:b/>
          <w:bCs/>
          <w:sz w:val="32"/>
          <w:szCs w:val="32"/>
        </w:rPr>
        <w:tab/>
      </w:r>
      <w:r>
        <w:rPr>
          <w:b/>
          <w:bCs/>
          <w:sz w:val="32"/>
          <w:szCs w:val="32"/>
        </w:rPr>
        <w:tab/>
      </w:r>
      <w:r>
        <w:rPr>
          <w:b/>
          <w:bCs/>
          <w:sz w:val="32"/>
          <w:szCs w:val="32"/>
        </w:rPr>
        <w:tab/>
      </w:r>
      <w:r>
        <w:rPr>
          <w:b/>
          <w:bCs/>
          <w:sz w:val="32"/>
          <w:szCs w:val="32"/>
        </w:rPr>
        <w:tab/>
      </w:r>
      <w:r>
        <w:rPr>
          <w:b/>
          <w:bCs/>
          <w:sz w:val="32"/>
          <w:szCs w:val="32"/>
        </w:rPr>
        <w:tab/>
      </w:r>
      <w:r>
        <w:rPr>
          <w:b/>
          <w:bCs/>
          <w:sz w:val="32"/>
          <w:szCs w:val="32"/>
        </w:rPr>
        <w:tab/>
      </w:r>
    </w:p>
    <w:p w14:paraId="30BB9F94" w14:textId="77777777" w:rsidR="004A7ED0" w:rsidRDefault="00744824">
      <w:pPr>
        <w:ind w:left="6480" w:firstLine="720"/>
        <w:rPr>
          <w:b/>
          <w:bCs/>
          <w:sz w:val="36"/>
          <w:szCs w:val="36"/>
        </w:rPr>
      </w:pPr>
      <w:r>
        <w:rPr>
          <w:b/>
          <w:bCs/>
          <w:sz w:val="36"/>
          <w:szCs w:val="36"/>
        </w:rPr>
        <w:t xml:space="preserve">  The Patriot Swine Show</w:t>
      </w:r>
    </w:p>
    <w:p w14:paraId="28E5CA02" w14:textId="77777777" w:rsidR="004A7ED0" w:rsidRDefault="00744824">
      <w:pPr>
        <w:jc w:val="right"/>
        <w:rPr>
          <w:b/>
          <w:bCs/>
          <w:sz w:val="26"/>
          <w:szCs w:val="26"/>
        </w:rPr>
      </w:pPr>
      <w:r>
        <w:rPr>
          <w:b/>
          <w:bCs/>
          <w:sz w:val="26"/>
          <w:szCs w:val="26"/>
        </w:rPr>
        <w:t>Proudly Hosted by Jackson Empower Alumni</w:t>
      </w:r>
    </w:p>
    <w:p w14:paraId="12836F05" w14:textId="77777777" w:rsidR="004A7ED0" w:rsidRDefault="004A7ED0">
      <w:pPr>
        <w:rPr>
          <w:b/>
          <w:bCs/>
          <w:sz w:val="26"/>
          <w:szCs w:val="26"/>
        </w:rPr>
      </w:pPr>
    </w:p>
    <w:p w14:paraId="5746C072" w14:textId="77777777" w:rsidR="004A7ED0" w:rsidRDefault="004A7ED0">
      <w:pPr>
        <w:rPr>
          <w:b/>
          <w:bCs/>
          <w:sz w:val="26"/>
          <w:szCs w:val="26"/>
        </w:rPr>
      </w:pPr>
    </w:p>
    <w:p w14:paraId="5051C701" w14:textId="77777777" w:rsidR="004A7ED0" w:rsidRDefault="004A7ED0">
      <w:pPr>
        <w:rPr>
          <w:b/>
          <w:bCs/>
          <w:sz w:val="26"/>
          <w:szCs w:val="26"/>
        </w:rPr>
      </w:pPr>
    </w:p>
    <w:p w14:paraId="4CC2C04C" w14:textId="16EE370D" w:rsidR="004A7ED0" w:rsidRPr="005D08C7" w:rsidRDefault="00744824">
      <w:pPr>
        <w:rPr>
          <w:b/>
          <w:bCs/>
          <w:sz w:val="26"/>
          <w:szCs w:val="26"/>
        </w:rPr>
      </w:pPr>
      <w:r>
        <w:rPr>
          <w:b/>
          <w:bCs/>
          <w:sz w:val="20"/>
          <w:szCs w:val="20"/>
        </w:rPr>
        <w:t>For additional information please reach out to Jeremy Bagwell at 678-677-6870</w:t>
      </w:r>
    </w:p>
    <w:p w14:paraId="6657F97A" w14:textId="77777777" w:rsidR="004A7ED0" w:rsidRDefault="004A7ED0">
      <w:pPr>
        <w:rPr>
          <w:b/>
          <w:bCs/>
          <w:sz w:val="24"/>
          <w:szCs w:val="24"/>
        </w:rPr>
      </w:pPr>
    </w:p>
    <w:p w14:paraId="763C1ACA" w14:textId="1CC08A04" w:rsidR="004A7ED0" w:rsidRDefault="004A7ED0">
      <w:pPr>
        <w:rPr>
          <w:rFonts w:ascii="Lobster" w:eastAsia="Lobster" w:hAnsi="Lobster" w:cs="Lobster"/>
          <w:b/>
          <w:bCs/>
          <w:sz w:val="26"/>
          <w:szCs w:val="26"/>
        </w:rPr>
      </w:pPr>
    </w:p>
    <w:sectPr w:rsidR="004A7ED0">
      <w:pgSz w:w="12240" w:h="15840"/>
      <w:pgMar w:top="360" w:right="360" w:bottom="360" w:left="36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obster">
    <w:charset w:val="00"/>
    <w:family w:val="auto"/>
    <w:pitch w:val="variable"/>
    <w:sig w:usb0="20000207" w:usb1="00000001" w:usb2="00000000" w:usb3="00000000" w:csb0="00000197" w:csb1="00000000"/>
    <w:embedBold r:id="rId1" w:fontKey="{119C3DDA-047A-416D-9BFE-F53BDF68417C}"/>
  </w:font>
  <w:font w:name="Calibri">
    <w:panose1 w:val="020F0502020204030204"/>
    <w:charset w:val="00"/>
    <w:family w:val="swiss"/>
    <w:pitch w:val="variable"/>
    <w:sig w:usb0="E0002EFF" w:usb1="C000247B" w:usb2="00000009" w:usb3="00000000" w:csb0="000001FF" w:csb1="00000000"/>
    <w:embedRegular r:id="rId2" w:fontKey="{DD69274A-D163-45A1-9D74-86B8159C392E}"/>
  </w:font>
  <w:font w:name="Cambria">
    <w:panose1 w:val="02040503050406030204"/>
    <w:charset w:val="00"/>
    <w:family w:val="roman"/>
    <w:pitch w:val="variable"/>
    <w:sig w:usb0="E00006FF" w:usb1="420024FF" w:usb2="02000000" w:usb3="00000000" w:csb0="0000019F" w:csb1="00000000"/>
    <w:embedRegular r:id="rId3" w:fontKey="{C35A1FF5-9EB1-4268-900B-B5D174E9463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ED0"/>
    <w:rsid w:val="004A7ED0"/>
    <w:rsid w:val="005D08C7"/>
    <w:rsid w:val="00744824"/>
    <w:rsid w:val="008C0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38983"/>
  <w15:docId w15:val="{2B434348-F35F-45A9-AB32-1FEB7AE95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heshowportal.com" TargetMode="External"/><Relationship Id="rId5" Type="http://schemas.openxmlformats.org/officeDocument/2006/relationships/hyperlink" Target="http://www.theshowportal.com" TargetMode="Externa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903</Words>
  <Characters>5149</Characters>
  <Application>Microsoft Office Word</Application>
  <DocSecurity>0</DocSecurity>
  <Lines>42</Lines>
  <Paragraphs>12</Paragraphs>
  <ScaleCrop>false</ScaleCrop>
  <Company/>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E.Hill</dc:creator>
  <cp:lastModifiedBy>Michelle E.Hill</cp:lastModifiedBy>
  <cp:revision>2</cp:revision>
  <dcterms:created xsi:type="dcterms:W3CDTF">2026-07-16T14:20:00Z</dcterms:created>
  <dcterms:modified xsi:type="dcterms:W3CDTF">2026-07-16T14:20:00Z</dcterms:modified>
</cp:coreProperties>
</file>